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72B" w:rsidRPr="002D0B12" w:rsidRDefault="006C372B" w:rsidP="006C3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0B12">
        <w:rPr>
          <w:rFonts w:ascii="Times New Roman" w:eastAsia="Times New Roman" w:hAnsi="Times New Roman" w:cs="Times New Roman"/>
          <w:sz w:val="24"/>
          <w:szCs w:val="24"/>
        </w:rPr>
        <w:t>Hilmar Ag Department</w:t>
      </w:r>
      <w:r w:rsidRPr="002D0B12">
        <w:rPr>
          <w:rFonts w:ascii="Times New Roman" w:eastAsia="Times New Roman" w:hAnsi="Times New Roman" w:cs="Times New Roman"/>
          <w:sz w:val="24"/>
          <w:szCs w:val="24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</w:rPr>
        <w:tab/>
        <w:t xml:space="preserve">Name: </w:t>
      </w:r>
      <w:r w:rsidRPr="002D0B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6C372B" w:rsidRPr="002D0B12" w:rsidRDefault="006C372B" w:rsidP="006C3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0B12">
        <w:rPr>
          <w:rFonts w:ascii="Times New Roman" w:eastAsia="Times New Roman" w:hAnsi="Times New Roman" w:cs="Times New Roman"/>
          <w:sz w:val="24"/>
          <w:szCs w:val="24"/>
        </w:rPr>
        <w:t>Ag Welding</w:t>
      </w:r>
    </w:p>
    <w:p w:rsidR="006C372B" w:rsidRPr="002D0B12" w:rsidRDefault="006C372B" w:rsidP="006C3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D0B12">
        <w:rPr>
          <w:rFonts w:ascii="Times New Roman" w:eastAsia="Times New Roman" w:hAnsi="Times New Roman" w:cs="Times New Roman"/>
          <w:sz w:val="24"/>
          <w:szCs w:val="24"/>
        </w:rPr>
        <w:t>Anvil Project</w:t>
      </w:r>
      <w:r w:rsidR="000F749A">
        <w:rPr>
          <w:rFonts w:ascii="Times New Roman" w:eastAsia="Times New Roman" w:hAnsi="Times New Roman" w:cs="Times New Roman"/>
          <w:sz w:val="24"/>
          <w:szCs w:val="24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</w:rPr>
        <w:tab/>
        <w:t xml:space="preserve">Date: </w:t>
      </w:r>
      <w:r w:rsidRPr="002D0B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 w:rsidRPr="002D0B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</w:rPr>
        <w:t xml:space="preserve">  ID</w:t>
      </w:r>
      <w:proofErr w:type="gramEnd"/>
      <w:r w:rsidRPr="002D0B12">
        <w:rPr>
          <w:rFonts w:ascii="Times New Roman" w:eastAsia="Times New Roman" w:hAnsi="Times New Roman" w:cs="Times New Roman"/>
          <w:sz w:val="24"/>
          <w:szCs w:val="24"/>
        </w:rPr>
        <w:t xml:space="preserve"># </w:t>
      </w:r>
      <w:r w:rsidRPr="002D0B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0B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EE5931" w:rsidRPr="006C372B" w:rsidRDefault="006C372B" w:rsidP="006C37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372B">
        <w:rPr>
          <w:rFonts w:ascii="Times New Roman" w:hAnsi="Times New Roman" w:cs="Times New Roman"/>
          <w:sz w:val="24"/>
          <w:szCs w:val="24"/>
        </w:rPr>
        <w:t>Scorecard</w:t>
      </w:r>
    </w:p>
    <w:p w:rsidR="006C372B" w:rsidRPr="006C372B" w:rsidRDefault="006C372B" w:rsidP="00D16CA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71EF5" w:rsidRPr="00300C49" w:rsidRDefault="00971EF5" w:rsidP="00300C49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8"/>
        <w:gridCol w:w="6307"/>
        <w:gridCol w:w="1800"/>
        <w:gridCol w:w="1795"/>
      </w:tblGrid>
      <w:tr w:rsidR="002D0B12" w:rsidRPr="006C372B" w:rsidTr="00DB5BD4">
        <w:trPr>
          <w:trHeight w:val="432"/>
        </w:trPr>
        <w:tc>
          <w:tcPr>
            <w:tcW w:w="6835" w:type="dxa"/>
            <w:gridSpan w:val="2"/>
            <w:vAlign w:val="center"/>
          </w:tcPr>
          <w:p w:rsidR="002D0B12" w:rsidRPr="006C372B" w:rsidRDefault="002D0B12" w:rsidP="002D0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Anvil Project Scorecard</w:t>
            </w:r>
          </w:p>
        </w:tc>
        <w:tc>
          <w:tcPr>
            <w:tcW w:w="1800" w:type="dxa"/>
            <w:vMerge w:val="restart"/>
            <w:vAlign w:val="center"/>
          </w:tcPr>
          <w:p w:rsidR="002D0B12" w:rsidRPr="006C372B" w:rsidRDefault="002D0B12" w:rsidP="002D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Points</w:t>
            </w:r>
          </w:p>
          <w:p w:rsidR="002D0B12" w:rsidRPr="006C372B" w:rsidRDefault="002D0B12" w:rsidP="002D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Possible</w:t>
            </w:r>
          </w:p>
        </w:tc>
        <w:tc>
          <w:tcPr>
            <w:tcW w:w="1795" w:type="dxa"/>
            <w:vMerge w:val="restart"/>
            <w:vAlign w:val="center"/>
          </w:tcPr>
          <w:p w:rsidR="002D0B12" w:rsidRPr="006C372B" w:rsidRDefault="002D0B12" w:rsidP="002D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Points</w:t>
            </w:r>
          </w:p>
          <w:p w:rsidR="002D0B12" w:rsidRPr="006C372B" w:rsidRDefault="002D0B12" w:rsidP="002D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Earned</w:t>
            </w:r>
          </w:p>
        </w:tc>
      </w:tr>
      <w:tr w:rsidR="002D0B12" w:rsidRPr="006C372B" w:rsidTr="00DB5BD4">
        <w:trPr>
          <w:trHeight w:val="432"/>
        </w:trPr>
        <w:tc>
          <w:tcPr>
            <w:tcW w:w="528" w:type="dxa"/>
            <w:vAlign w:val="center"/>
          </w:tcPr>
          <w:p w:rsidR="002D0B12" w:rsidRPr="006C372B" w:rsidRDefault="002D0B12" w:rsidP="002D0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7" w:type="dxa"/>
            <w:vAlign w:val="center"/>
          </w:tcPr>
          <w:p w:rsidR="002D0B12" w:rsidRPr="006C372B" w:rsidRDefault="002D0B12" w:rsidP="002D0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800" w:type="dxa"/>
            <w:vMerge/>
            <w:vAlign w:val="center"/>
          </w:tcPr>
          <w:p w:rsidR="002D0B12" w:rsidRPr="006C372B" w:rsidRDefault="002D0B12" w:rsidP="002D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  <w:vAlign w:val="center"/>
          </w:tcPr>
          <w:p w:rsidR="002D0B12" w:rsidRPr="006C372B" w:rsidRDefault="002D0B12" w:rsidP="002D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B12" w:rsidRPr="006C372B" w:rsidTr="00DB5BD4">
        <w:trPr>
          <w:trHeight w:val="432"/>
        </w:trPr>
        <w:tc>
          <w:tcPr>
            <w:tcW w:w="528" w:type="dxa"/>
            <w:vAlign w:val="center"/>
          </w:tcPr>
          <w:p w:rsidR="002D0B12" w:rsidRPr="006C372B" w:rsidRDefault="002D0B12" w:rsidP="002D0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07" w:type="dxa"/>
            <w:vAlign w:val="center"/>
          </w:tcPr>
          <w:p w:rsidR="002D0B12" w:rsidRPr="006C372B" w:rsidRDefault="002D0B12" w:rsidP="00864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 xml:space="preserve">Accuracy of </w:t>
            </w:r>
            <w:r w:rsidR="00864D3C" w:rsidRPr="006C372B">
              <w:rPr>
                <w:rFonts w:ascii="Times New Roman" w:hAnsi="Times New Roman" w:cs="Times New Roman"/>
                <w:sz w:val="24"/>
                <w:szCs w:val="24"/>
              </w:rPr>
              <w:t>band saw cuts</w:t>
            </w: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2D0B12" w:rsidRPr="006C372B" w:rsidRDefault="00864D3C" w:rsidP="00864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5" w:type="dxa"/>
            <w:vAlign w:val="center"/>
          </w:tcPr>
          <w:p w:rsidR="002D0B12" w:rsidRPr="006C372B" w:rsidRDefault="002D0B12" w:rsidP="00864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B12" w:rsidRPr="006C372B" w:rsidTr="00DB5BD4">
        <w:trPr>
          <w:trHeight w:val="432"/>
        </w:trPr>
        <w:tc>
          <w:tcPr>
            <w:tcW w:w="528" w:type="dxa"/>
            <w:vAlign w:val="center"/>
          </w:tcPr>
          <w:p w:rsidR="002D0B12" w:rsidRPr="006C372B" w:rsidRDefault="00864D3C" w:rsidP="002D0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07" w:type="dxa"/>
            <w:vAlign w:val="center"/>
          </w:tcPr>
          <w:p w:rsidR="002D0B12" w:rsidRPr="006C372B" w:rsidRDefault="0050587E" w:rsidP="002D0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Quality of number stamp</w:t>
            </w:r>
          </w:p>
        </w:tc>
        <w:tc>
          <w:tcPr>
            <w:tcW w:w="1800" w:type="dxa"/>
            <w:vAlign w:val="center"/>
          </w:tcPr>
          <w:p w:rsidR="002D0B12" w:rsidRPr="006C372B" w:rsidRDefault="00864D3C" w:rsidP="00864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5" w:type="dxa"/>
            <w:vAlign w:val="center"/>
          </w:tcPr>
          <w:p w:rsidR="002D0B12" w:rsidRPr="006C372B" w:rsidRDefault="002D0B12" w:rsidP="00864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87E" w:rsidRPr="006C372B" w:rsidTr="00DB5BD4">
        <w:trPr>
          <w:trHeight w:val="432"/>
        </w:trPr>
        <w:tc>
          <w:tcPr>
            <w:tcW w:w="528" w:type="dxa"/>
            <w:vAlign w:val="center"/>
          </w:tcPr>
          <w:p w:rsidR="0050587E" w:rsidRPr="006C372B" w:rsidRDefault="0050587E" w:rsidP="0050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07" w:type="dxa"/>
            <w:vAlign w:val="center"/>
          </w:tcPr>
          <w:p w:rsidR="0050587E" w:rsidRPr="006C372B" w:rsidRDefault="0050587E" w:rsidP="0050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Selfie uploaded to AET</w:t>
            </w:r>
          </w:p>
        </w:tc>
        <w:tc>
          <w:tcPr>
            <w:tcW w:w="1800" w:type="dxa"/>
            <w:vAlign w:val="center"/>
          </w:tcPr>
          <w:p w:rsidR="0050587E" w:rsidRPr="006C372B" w:rsidRDefault="0050587E" w:rsidP="00505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95" w:type="dxa"/>
            <w:vAlign w:val="center"/>
          </w:tcPr>
          <w:p w:rsidR="0050587E" w:rsidRPr="006C372B" w:rsidRDefault="0050587E" w:rsidP="00505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87E" w:rsidRPr="006C372B" w:rsidTr="00DB5BD4">
        <w:trPr>
          <w:trHeight w:val="432"/>
        </w:trPr>
        <w:tc>
          <w:tcPr>
            <w:tcW w:w="528" w:type="dxa"/>
            <w:vAlign w:val="center"/>
          </w:tcPr>
          <w:p w:rsidR="0050587E" w:rsidRPr="006C372B" w:rsidRDefault="0050587E" w:rsidP="0050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07" w:type="dxa"/>
            <w:vAlign w:val="center"/>
          </w:tcPr>
          <w:p w:rsidR="0050587E" w:rsidRPr="006C372B" w:rsidRDefault="0050587E" w:rsidP="0050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Quality of machining (anvil top)</w:t>
            </w:r>
          </w:p>
        </w:tc>
        <w:tc>
          <w:tcPr>
            <w:tcW w:w="1800" w:type="dxa"/>
            <w:vAlign w:val="center"/>
          </w:tcPr>
          <w:p w:rsidR="0050587E" w:rsidRPr="006C372B" w:rsidRDefault="006B06BA" w:rsidP="00505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5" w:type="dxa"/>
            <w:vAlign w:val="center"/>
          </w:tcPr>
          <w:p w:rsidR="0050587E" w:rsidRPr="006C372B" w:rsidRDefault="0050587E" w:rsidP="00505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87E" w:rsidRPr="006C372B" w:rsidTr="00DB5BD4">
        <w:trPr>
          <w:trHeight w:val="432"/>
        </w:trPr>
        <w:tc>
          <w:tcPr>
            <w:tcW w:w="528" w:type="dxa"/>
            <w:vAlign w:val="center"/>
          </w:tcPr>
          <w:p w:rsidR="0050587E" w:rsidRPr="006C372B" w:rsidRDefault="0050587E" w:rsidP="0050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07" w:type="dxa"/>
            <w:vAlign w:val="center"/>
          </w:tcPr>
          <w:p w:rsidR="0050587E" w:rsidRPr="006C372B" w:rsidRDefault="0050587E" w:rsidP="0050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Location &amp; quality of holes in the base</w:t>
            </w:r>
          </w:p>
        </w:tc>
        <w:tc>
          <w:tcPr>
            <w:tcW w:w="1800" w:type="dxa"/>
            <w:vAlign w:val="center"/>
          </w:tcPr>
          <w:p w:rsidR="0050587E" w:rsidRPr="006C372B" w:rsidRDefault="006B06BA" w:rsidP="00505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5" w:type="dxa"/>
            <w:vAlign w:val="center"/>
          </w:tcPr>
          <w:p w:rsidR="0050587E" w:rsidRPr="006C372B" w:rsidRDefault="0050587E" w:rsidP="00505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6BA" w:rsidRPr="006C372B" w:rsidTr="00DB5BD4">
        <w:trPr>
          <w:trHeight w:val="432"/>
        </w:trPr>
        <w:tc>
          <w:tcPr>
            <w:tcW w:w="528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07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Quality of welds</w:t>
            </w:r>
          </w:p>
        </w:tc>
        <w:tc>
          <w:tcPr>
            <w:tcW w:w="1800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5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6BA" w:rsidRPr="006C372B" w:rsidTr="00DB5BD4">
        <w:trPr>
          <w:trHeight w:val="432"/>
        </w:trPr>
        <w:tc>
          <w:tcPr>
            <w:tcW w:w="528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07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Quality of oxy-acetylene cuts/shaping</w:t>
            </w:r>
          </w:p>
        </w:tc>
        <w:tc>
          <w:tcPr>
            <w:tcW w:w="1800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5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6BA" w:rsidRPr="006C372B" w:rsidTr="00DB5BD4">
        <w:trPr>
          <w:trHeight w:val="432"/>
        </w:trPr>
        <w:tc>
          <w:tcPr>
            <w:tcW w:w="528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07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Shape of anvil horn</w:t>
            </w:r>
          </w:p>
        </w:tc>
        <w:tc>
          <w:tcPr>
            <w:tcW w:w="1800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5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6BA" w:rsidRPr="006C372B" w:rsidTr="00DB5BD4">
        <w:trPr>
          <w:trHeight w:val="432"/>
        </w:trPr>
        <w:tc>
          <w:tcPr>
            <w:tcW w:w="528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07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Position of rear platform (plumb with anvil top)</w:t>
            </w:r>
          </w:p>
        </w:tc>
        <w:tc>
          <w:tcPr>
            <w:tcW w:w="1800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5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6BA" w:rsidRPr="006C372B" w:rsidTr="00DB5BD4">
        <w:trPr>
          <w:trHeight w:val="432"/>
        </w:trPr>
        <w:tc>
          <w:tcPr>
            <w:tcW w:w="528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07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Quality and clean-up of welds</w:t>
            </w:r>
          </w:p>
        </w:tc>
        <w:tc>
          <w:tcPr>
            <w:tcW w:w="1800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5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6BA" w:rsidRPr="006C372B" w:rsidTr="00DB5BD4">
        <w:trPr>
          <w:trHeight w:val="432"/>
        </w:trPr>
        <w:tc>
          <w:tcPr>
            <w:tcW w:w="528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07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Anvil shaping and finishing</w:t>
            </w:r>
          </w:p>
        </w:tc>
        <w:tc>
          <w:tcPr>
            <w:tcW w:w="1800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5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6BA" w:rsidRPr="006C372B" w:rsidTr="00DB5BD4">
        <w:trPr>
          <w:trHeight w:val="432"/>
        </w:trPr>
        <w:tc>
          <w:tcPr>
            <w:tcW w:w="528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07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Paint finish</w:t>
            </w:r>
          </w:p>
        </w:tc>
        <w:tc>
          <w:tcPr>
            <w:tcW w:w="1800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5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6BA" w:rsidRPr="006C372B" w:rsidTr="00DB5BD4">
        <w:trPr>
          <w:trHeight w:val="432"/>
        </w:trPr>
        <w:tc>
          <w:tcPr>
            <w:tcW w:w="528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7" w:type="dxa"/>
            <w:vAlign w:val="center"/>
          </w:tcPr>
          <w:p w:rsidR="006B06BA" w:rsidRPr="006C372B" w:rsidRDefault="006B06BA" w:rsidP="006B06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b/>
                <w:sz w:val="24"/>
                <w:szCs w:val="24"/>
              </w:rPr>
              <w:t>Project score Total</w:t>
            </w:r>
          </w:p>
        </w:tc>
        <w:tc>
          <w:tcPr>
            <w:tcW w:w="1800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795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6BA" w:rsidRPr="006C372B" w:rsidTr="00DB5BD4">
        <w:trPr>
          <w:trHeight w:val="432"/>
        </w:trPr>
        <w:tc>
          <w:tcPr>
            <w:tcW w:w="528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7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6BA" w:rsidRPr="006C372B" w:rsidTr="00DB5BD4">
        <w:trPr>
          <w:trHeight w:val="432"/>
        </w:trPr>
        <w:tc>
          <w:tcPr>
            <w:tcW w:w="528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7" w:type="dxa"/>
            <w:vAlign w:val="center"/>
          </w:tcPr>
          <w:p w:rsidR="006B06BA" w:rsidRPr="006C372B" w:rsidRDefault="00504FA0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</w:p>
        </w:tc>
        <w:tc>
          <w:tcPr>
            <w:tcW w:w="1800" w:type="dxa"/>
            <w:vAlign w:val="center"/>
          </w:tcPr>
          <w:p w:rsidR="006B06BA" w:rsidRPr="006C372B" w:rsidRDefault="00D709B4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95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6BA" w:rsidRPr="006C372B" w:rsidTr="00DB5BD4">
        <w:trPr>
          <w:trHeight w:val="432"/>
        </w:trPr>
        <w:tc>
          <w:tcPr>
            <w:tcW w:w="528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7" w:type="dxa"/>
            <w:vAlign w:val="center"/>
          </w:tcPr>
          <w:p w:rsidR="006B06BA" w:rsidRPr="006C372B" w:rsidRDefault="006B06BA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 w:rsidR="006B06BA" w:rsidRPr="006C372B" w:rsidRDefault="006B06BA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9B4" w:rsidRPr="006C372B" w:rsidTr="00DB5BD4">
        <w:trPr>
          <w:trHeight w:val="432"/>
        </w:trPr>
        <w:tc>
          <w:tcPr>
            <w:tcW w:w="528" w:type="dxa"/>
            <w:vAlign w:val="center"/>
          </w:tcPr>
          <w:p w:rsidR="00D709B4" w:rsidRPr="006C372B" w:rsidRDefault="00D709B4" w:rsidP="006B0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7" w:type="dxa"/>
            <w:vAlign w:val="center"/>
          </w:tcPr>
          <w:p w:rsidR="00D709B4" w:rsidRPr="006C372B" w:rsidRDefault="00D709B4" w:rsidP="00D709B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b/>
                <w:sz w:val="24"/>
                <w:szCs w:val="24"/>
              </w:rPr>
              <w:t>Project Grand Total</w:t>
            </w:r>
          </w:p>
        </w:tc>
        <w:tc>
          <w:tcPr>
            <w:tcW w:w="1800" w:type="dxa"/>
            <w:vAlign w:val="center"/>
          </w:tcPr>
          <w:p w:rsidR="00D709B4" w:rsidRPr="006C372B" w:rsidRDefault="00D709B4" w:rsidP="006B0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2B">
              <w:rPr>
                <w:rFonts w:ascii="Times New Roman" w:hAnsi="Times New Roman" w:cs="Times New Roman"/>
                <w:b/>
                <w:sz w:val="24"/>
                <w:szCs w:val="24"/>
              </w:rPr>
              <w:t>185</w:t>
            </w:r>
          </w:p>
        </w:tc>
        <w:tc>
          <w:tcPr>
            <w:tcW w:w="1795" w:type="dxa"/>
            <w:vAlign w:val="center"/>
          </w:tcPr>
          <w:p w:rsidR="00D709B4" w:rsidRPr="006C372B" w:rsidRDefault="00D709B4" w:rsidP="006B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B12" w:rsidRPr="006C372B" w:rsidRDefault="002D0B12" w:rsidP="006C372B">
      <w:pPr>
        <w:ind w:firstLine="720"/>
        <w:rPr>
          <w:rFonts w:ascii="Times New Roman" w:hAnsi="Times New Roman" w:cs="Times New Roman"/>
          <w:sz w:val="24"/>
          <w:szCs w:val="24"/>
        </w:rPr>
      </w:pPr>
    </w:p>
    <w:sectPr w:rsidR="002D0B12" w:rsidRPr="006C372B" w:rsidSect="00304FBD">
      <w:footerReference w:type="default" r:id="rId8"/>
      <w:pgSz w:w="12240" w:h="15840"/>
      <w:pgMar w:top="1080" w:right="720" w:bottom="720" w:left="10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3B88" w:rsidRDefault="00DA3B88" w:rsidP="00357F94">
      <w:pPr>
        <w:spacing w:after="0" w:line="240" w:lineRule="auto"/>
      </w:pPr>
      <w:r>
        <w:separator/>
      </w:r>
    </w:p>
  </w:endnote>
  <w:endnote w:type="continuationSeparator" w:id="0">
    <w:p w:rsidR="00DA3B88" w:rsidRDefault="00DA3B88" w:rsidP="00357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7F94" w:rsidRDefault="00357F94">
    <w:pPr>
      <w:pStyle w:val="Footer"/>
    </w:pPr>
    <w:r>
      <w:rPr>
        <w:color w:val="4472C4" w:themeColor="accent1"/>
      </w:rPr>
      <w:t xml:space="preserve"> </w:t>
    </w:r>
    <w:r w:rsidRPr="00357F94">
      <w:rPr>
        <w:rFonts w:asciiTheme="majorHAnsi" w:eastAsiaTheme="majorEastAsia" w:hAnsiTheme="majorHAnsi" w:cstheme="majorBidi"/>
        <w:sz w:val="20"/>
        <w:szCs w:val="20"/>
      </w:rPr>
      <w:t xml:space="preserve">Page </w:t>
    </w:r>
    <w:r w:rsidR="00300C49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3B88" w:rsidRDefault="00DA3B88" w:rsidP="00357F94">
      <w:pPr>
        <w:spacing w:after="0" w:line="240" w:lineRule="auto"/>
      </w:pPr>
      <w:r>
        <w:separator/>
      </w:r>
    </w:p>
  </w:footnote>
  <w:footnote w:type="continuationSeparator" w:id="0">
    <w:p w:rsidR="00DA3B88" w:rsidRDefault="00DA3B88" w:rsidP="00357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1B99"/>
    <w:multiLevelType w:val="hybridMultilevel"/>
    <w:tmpl w:val="ED6E1E92"/>
    <w:lvl w:ilvl="0" w:tplc="191C95D2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8EB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EE92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5E40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8F6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A0C7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EEC3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D2ED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D04F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44625"/>
    <w:multiLevelType w:val="hybridMultilevel"/>
    <w:tmpl w:val="743C899A"/>
    <w:lvl w:ilvl="0" w:tplc="5D54F142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FA1D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7C11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0E2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A47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B070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B4F9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C0D5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D4C3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922E23"/>
    <w:multiLevelType w:val="hybridMultilevel"/>
    <w:tmpl w:val="6ABAE5BA"/>
    <w:lvl w:ilvl="0" w:tplc="C56680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3AB8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E255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2CB3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FEEF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8E5D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2CF0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82D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EE9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735482"/>
    <w:multiLevelType w:val="hybridMultilevel"/>
    <w:tmpl w:val="813AECC8"/>
    <w:lvl w:ilvl="0" w:tplc="603AF6DC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CCF5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568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CEA8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0E9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7C99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56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82BE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1407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7F4F47"/>
    <w:multiLevelType w:val="hybridMultilevel"/>
    <w:tmpl w:val="207C9AD6"/>
    <w:lvl w:ilvl="0" w:tplc="710A0774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4A15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D650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447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FA2D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B6B2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208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B6B1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5CE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FF7150"/>
    <w:multiLevelType w:val="hybridMultilevel"/>
    <w:tmpl w:val="9202E830"/>
    <w:lvl w:ilvl="0" w:tplc="181AE4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5AA7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64F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2077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877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3CCE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20A7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00C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2C27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AA13C6"/>
    <w:multiLevelType w:val="multilevel"/>
    <w:tmpl w:val="6D7EEC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83686"/>
    <w:multiLevelType w:val="hybridMultilevel"/>
    <w:tmpl w:val="DBD04AC0"/>
    <w:lvl w:ilvl="0" w:tplc="F5DA2EB2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4FB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4842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84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C495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D0AD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22DE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661C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506B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705D56"/>
    <w:multiLevelType w:val="hybridMultilevel"/>
    <w:tmpl w:val="E2E062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860"/>
    <w:rsid w:val="00016111"/>
    <w:rsid w:val="000F749A"/>
    <w:rsid w:val="001B5B6C"/>
    <w:rsid w:val="001F3A89"/>
    <w:rsid w:val="002938D2"/>
    <w:rsid w:val="002D0B12"/>
    <w:rsid w:val="00300C49"/>
    <w:rsid w:val="00304FBD"/>
    <w:rsid w:val="00357F94"/>
    <w:rsid w:val="00421737"/>
    <w:rsid w:val="004F77B4"/>
    <w:rsid w:val="00504FA0"/>
    <w:rsid w:val="0050587E"/>
    <w:rsid w:val="006B06BA"/>
    <w:rsid w:val="006C372B"/>
    <w:rsid w:val="008066E8"/>
    <w:rsid w:val="00864D3C"/>
    <w:rsid w:val="008E69EC"/>
    <w:rsid w:val="00971EF5"/>
    <w:rsid w:val="009837D5"/>
    <w:rsid w:val="00A75686"/>
    <w:rsid w:val="00BA642F"/>
    <w:rsid w:val="00BF261E"/>
    <w:rsid w:val="00D15633"/>
    <w:rsid w:val="00D16CA5"/>
    <w:rsid w:val="00D370B9"/>
    <w:rsid w:val="00D61112"/>
    <w:rsid w:val="00D709B4"/>
    <w:rsid w:val="00DA3B88"/>
    <w:rsid w:val="00DB5BD4"/>
    <w:rsid w:val="00E66860"/>
    <w:rsid w:val="00EE5931"/>
    <w:rsid w:val="00F5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11CCA"/>
  <w15:docId w15:val="{36DEFD86-96E8-4771-802C-E09BAE288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4FBD"/>
  </w:style>
  <w:style w:type="paragraph" w:styleId="Heading1">
    <w:name w:val="heading 1"/>
    <w:basedOn w:val="Normal"/>
    <w:next w:val="Normal"/>
    <w:link w:val="Heading1Char"/>
    <w:uiPriority w:val="9"/>
    <w:qFormat/>
    <w:rsid w:val="00304FB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FB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4FB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4F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4F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4FB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FB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FB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FB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04FB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ListParagraph">
    <w:name w:val="List Paragraph"/>
    <w:basedOn w:val="Normal"/>
    <w:uiPriority w:val="34"/>
    <w:qFormat/>
    <w:rsid w:val="005C7F94"/>
    <w:pPr>
      <w:ind w:left="720"/>
      <w:contextualSpacing/>
    </w:pPr>
  </w:style>
  <w:style w:type="table" w:styleId="TableGrid">
    <w:name w:val="Table Grid"/>
    <w:basedOn w:val="TableNormal"/>
    <w:uiPriority w:val="39"/>
    <w:rsid w:val="0070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304FB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357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7F94"/>
  </w:style>
  <w:style w:type="paragraph" w:styleId="Footer">
    <w:name w:val="footer"/>
    <w:basedOn w:val="Normal"/>
    <w:link w:val="FooterChar"/>
    <w:uiPriority w:val="99"/>
    <w:unhideWhenUsed/>
    <w:rsid w:val="00357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7F94"/>
  </w:style>
  <w:style w:type="character" w:customStyle="1" w:styleId="Heading1Char">
    <w:name w:val="Heading 1 Char"/>
    <w:basedOn w:val="DefaultParagraphFont"/>
    <w:link w:val="Heading1"/>
    <w:uiPriority w:val="9"/>
    <w:rsid w:val="00304FBD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F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FB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FBD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FBD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FBD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FBD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FBD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FB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04FBD"/>
    <w:pPr>
      <w:spacing w:line="240" w:lineRule="auto"/>
    </w:pPr>
    <w:rPr>
      <w:b/>
      <w:bCs/>
      <w:smallCaps/>
      <w:color w:val="44546A" w:themeColor="text2"/>
    </w:rPr>
  </w:style>
  <w:style w:type="character" w:customStyle="1" w:styleId="TitleChar">
    <w:name w:val="Title Char"/>
    <w:basedOn w:val="DefaultParagraphFont"/>
    <w:link w:val="Title"/>
    <w:uiPriority w:val="10"/>
    <w:rsid w:val="00304FB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rsid w:val="00304FB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04FBD"/>
    <w:rPr>
      <w:b/>
      <w:bCs/>
    </w:rPr>
  </w:style>
  <w:style w:type="character" w:styleId="Emphasis">
    <w:name w:val="Emphasis"/>
    <w:basedOn w:val="DefaultParagraphFont"/>
    <w:uiPriority w:val="20"/>
    <w:qFormat/>
    <w:rsid w:val="00304FBD"/>
    <w:rPr>
      <w:i/>
      <w:iCs/>
    </w:rPr>
  </w:style>
  <w:style w:type="paragraph" w:styleId="NoSpacing">
    <w:name w:val="No Spacing"/>
    <w:uiPriority w:val="1"/>
    <w:qFormat/>
    <w:rsid w:val="00304FB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04FB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04FBD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FB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FB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04FB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04FB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04FB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04FBD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04FBD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4FB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079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30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85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90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7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64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3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2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089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c11NykBS8NTcORGHf5QIfwOo4g==">AMUW2mUNC6cGQFH9vG8D4BVhHIDIiNc9nqj8UN232zjnQwfM0UxXG8MHSctvk1z24a/iJJJfgk5BTHCtCv1vnCFY1rE29c8e7JCjMRtVM/XxCeSqCejtNxnmhrf+PuYostE+tCXSqZTvp2andLeKeAPLjX+vItF7AbzV5azlQUJYEdhyGcQBCXo=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Dick Piersma</dc:creator>
  <cp:lastModifiedBy>Dick Piersma</cp:lastModifiedBy>
  <cp:revision>3</cp:revision>
  <dcterms:created xsi:type="dcterms:W3CDTF">2022-06-13T14:11:00Z</dcterms:created>
  <dcterms:modified xsi:type="dcterms:W3CDTF">2022-06-13T14:12:00Z</dcterms:modified>
</cp:coreProperties>
</file>